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676767"/>
          <w:sz w:val="28"/>
          <w:szCs w:val="28"/>
        </w:rPr>
        <w:t xml:space="preserve">Titres :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Prélude n°4 /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Thatʼs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my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people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SansMS" w:hAnsi="ComicSansMS" w:cs="ComicSansMS"/>
          <w:color w:val="676767"/>
          <w:sz w:val="20"/>
          <w:szCs w:val="20"/>
        </w:rPr>
        <w:t xml:space="preserve">Compositeur : </w:t>
      </w:r>
      <w:r>
        <w:rPr>
          <w:rFonts w:ascii="Helvetica" w:hAnsi="Helvetica" w:cs="Helvetica"/>
          <w:color w:val="000000"/>
          <w:sz w:val="20"/>
          <w:szCs w:val="20"/>
        </w:rPr>
        <w:t>Frédéric Chopin (1810-1849) / Groupe NTM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SansMS" w:hAnsi="ComicSansMS" w:cs="ComicSansMS"/>
          <w:color w:val="676767"/>
          <w:sz w:val="20"/>
          <w:szCs w:val="20"/>
        </w:rPr>
        <w:t xml:space="preserve">Dates : </w:t>
      </w:r>
      <w:r>
        <w:rPr>
          <w:rFonts w:ascii="Helvetica" w:hAnsi="Helvetica" w:cs="Helvetica"/>
          <w:color w:val="000000"/>
          <w:sz w:val="20"/>
          <w:szCs w:val="20"/>
        </w:rPr>
        <w:t>1835 / 1999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Dans le 1</w:t>
      </w:r>
      <w:r>
        <w:rPr>
          <w:rFonts w:ascii="Helvetica" w:hAnsi="Helvetica" w:cs="Helvetica"/>
          <w:color w:val="000000"/>
          <w:sz w:val="13"/>
          <w:szCs w:val="13"/>
        </w:rPr>
        <w:t xml:space="preserve">er </w:t>
      </w:r>
      <w:r>
        <w:rPr>
          <w:rFonts w:ascii="Helvetica" w:hAnsi="Helvetica" w:cs="Helvetica"/>
          <w:color w:val="000000"/>
          <w:sz w:val="20"/>
          <w:szCs w:val="20"/>
        </w:rPr>
        <w:t>extrait quel instrument entends-tu ? 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Et dans le 2</w:t>
      </w:r>
      <w:r>
        <w:rPr>
          <w:rFonts w:ascii="Helvetica" w:hAnsi="Helvetica" w:cs="Helvetica"/>
          <w:color w:val="000000"/>
          <w:sz w:val="13"/>
          <w:szCs w:val="13"/>
        </w:rPr>
        <w:t xml:space="preserve">ème </w:t>
      </w:r>
      <w:r>
        <w:rPr>
          <w:rFonts w:ascii="Helvetica" w:hAnsi="Helvetica" w:cs="Helvetica"/>
          <w:color w:val="000000"/>
          <w:sz w:val="20"/>
          <w:szCs w:val="20"/>
        </w:rPr>
        <w:t>? 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Quel rapport y a-t-il entre les deux extraits musicaux ? 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Comment est modifié cet échantillon ? 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Est-ce tout le morceau qui a été échantillonné ou juste un bout ? 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quel moment ? 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En regardant la partition, peux-tu dire précisément quel passage a été échantillonné ? 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Dans le 2</w:t>
      </w:r>
      <w:r>
        <w:rPr>
          <w:rFonts w:ascii="Helvetica" w:hAnsi="Helvetica" w:cs="Helvetica"/>
          <w:color w:val="000000"/>
          <w:sz w:val="13"/>
          <w:szCs w:val="13"/>
        </w:rPr>
        <w:t xml:space="preserve">ème </w:t>
      </w:r>
      <w:r>
        <w:rPr>
          <w:rFonts w:ascii="Helvetica" w:hAnsi="Helvetica" w:cs="Helvetica"/>
          <w:color w:val="000000"/>
          <w:sz w:val="20"/>
          <w:szCs w:val="20"/>
        </w:rPr>
        <w:t xml:space="preserve">extrait, ces deux mesures se répètent en boucle, on dit que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cʼest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alors un 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Toujours en regardant la partition, que peux-tu dire de ce que joue la main droite (en haut) et la main gauche (en bas) ?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Dans quelles sections se classent donc ces deux parties ?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60720" cy="1526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Ecoute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Transformation :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Transformation :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Transformation :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Ecoute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Il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nʼy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pas que le piano qui a été échantillonné. Quel autre son a été échantillonné ? 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 ton avis pour quelle raison le groupe NTM ajoute ce son sur </w:t>
      </w:r>
      <w:r>
        <w:rPr>
          <w:rFonts w:ascii="Helvetica" w:hAnsi="Helvetica" w:cs="Helvetica"/>
          <w:color w:val="000000"/>
          <w:sz w:val="20"/>
          <w:szCs w:val="20"/>
        </w:rPr>
        <w:t>l’échantillon</w:t>
      </w:r>
      <w:r>
        <w:rPr>
          <w:rFonts w:ascii="Helvetica" w:hAnsi="Helvetica" w:cs="Helvetica"/>
          <w:color w:val="000000"/>
          <w:sz w:val="20"/>
          <w:szCs w:val="20"/>
        </w:rPr>
        <w:t xml:space="preserve"> de piano de Chopin ? 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 connaître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par cœur</w:t>
      </w:r>
      <w:bookmarkStart w:id="0" w:name="_GoBack"/>
      <w:bookmarkEnd w:id="0"/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Le caractère : </w:t>
      </w: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Le style : </w:t>
      </w: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713D3" w:rsidRDefault="00E713D3" w:rsidP="00E713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D033E" w:rsidRDefault="00E713D3" w:rsidP="00E713D3"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Un ostinato : </w:t>
      </w: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sectPr w:rsidR="00DD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D3"/>
    <w:rsid w:val="00DD033E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2011-12-23T11:47:00Z</dcterms:created>
  <dcterms:modified xsi:type="dcterms:W3CDTF">2011-12-23T11:49:00Z</dcterms:modified>
</cp:coreProperties>
</file>